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7198" w14:textId="3E8FE740" w:rsidR="004E7A0A" w:rsidRDefault="000D58C3">
      <w:pPr>
        <w:rPr>
          <w:noProof/>
          <w:color w:val="FF0000"/>
          <w:sz w:val="24"/>
          <w:szCs w:val="24"/>
        </w:rPr>
      </w:pPr>
      <w:r w:rsidRPr="006C6994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E1A2BCC" wp14:editId="24958319">
            <wp:simplePos x="0" y="0"/>
            <wp:positionH relativeFrom="column">
              <wp:posOffset>-743585</wp:posOffset>
            </wp:positionH>
            <wp:positionV relativeFrom="page">
              <wp:align>top</wp:align>
            </wp:positionV>
            <wp:extent cx="7291705" cy="10668000"/>
            <wp:effectExtent l="133350" t="114300" r="118745" b="171450"/>
            <wp:wrapNone/>
            <wp:docPr id="10880770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77093" name="Obrázek 1088077093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705" cy="1066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24C88" w14:textId="77777777" w:rsidR="001A7165" w:rsidRDefault="001A7165">
      <w:pPr>
        <w:rPr>
          <w:noProof/>
          <w:color w:val="FF0000"/>
          <w:sz w:val="24"/>
          <w:szCs w:val="24"/>
        </w:rPr>
      </w:pPr>
    </w:p>
    <w:p w14:paraId="62657586" w14:textId="77777777" w:rsidR="001A7165" w:rsidRDefault="001A7165">
      <w:pPr>
        <w:rPr>
          <w:noProof/>
          <w:color w:val="FF0000"/>
          <w:sz w:val="24"/>
          <w:szCs w:val="24"/>
        </w:rPr>
      </w:pPr>
    </w:p>
    <w:p w14:paraId="4E5828C5" w14:textId="77777777" w:rsidR="001A7165" w:rsidRDefault="001A7165">
      <w:pPr>
        <w:rPr>
          <w:noProof/>
          <w:color w:val="FF0000"/>
          <w:sz w:val="24"/>
          <w:szCs w:val="24"/>
        </w:rPr>
      </w:pPr>
    </w:p>
    <w:p w14:paraId="373D1138" w14:textId="77777777" w:rsidR="001A7165" w:rsidRDefault="001A7165">
      <w:pPr>
        <w:rPr>
          <w:noProof/>
          <w:color w:val="FF0000"/>
          <w:sz w:val="24"/>
          <w:szCs w:val="24"/>
        </w:rPr>
      </w:pPr>
    </w:p>
    <w:p w14:paraId="38EF84BE" w14:textId="77777777" w:rsidR="001A7165" w:rsidRDefault="001A7165">
      <w:pPr>
        <w:rPr>
          <w:noProof/>
          <w:color w:val="FF0000"/>
          <w:sz w:val="24"/>
          <w:szCs w:val="24"/>
        </w:rPr>
      </w:pPr>
    </w:p>
    <w:p w14:paraId="1AB16013" w14:textId="77777777" w:rsidR="001A7165" w:rsidRDefault="001A7165">
      <w:pPr>
        <w:rPr>
          <w:noProof/>
          <w:color w:val="FF0000"/>
          <w:sz w:val="24"/>
          <w:szCs w:val="24"/>
        </w:rPr>
      </w:pPr>
    </w:p>
    <w:p w14:paraId="5E694BE2" w14:textId="77777777" w:rsidR="006E7AC5" w:rsidRDefault="006E7AC5">
      <w:pPr>
        <w:rPr>
          <w:noProof/>
          <w:color w:val="FF0000"/>
          <w:sz w:val="24"/>
          <w:szCs w:val="24"/>
        </w:rPr>
      </w:pPr>
    </w:p>
    <w:p w14:paraId="600B0E60" w14:textId="7813CAD3" w:rsidR="00D36D11" w:rsidRDefault="006E7AC5" w:rsidP="009644B0">
      <w:pPr>
        <w:jc w:val="center"/>
        <w:rPr>
          <w:b/>
          <w:bCs/>
          <w:noProof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t xml:space="preserve">ZVEME </w:t>
      </w:r>
      <w:r w:rsidR="007561B8">
        <w:rPr>
          <w:b/>
          <w:bCs/>
          <w:noProof/>
          <w:color w:val="FF0000"/>
          <w:sz w:val="32"/>
          <w:szCs w:val="32"/>
        </w:rPr>
        <w:t>DĚTI A RODI</w:t>
      </w:r>
      <w:r w:rsidR="00E21A7F">
        <w:rPr>
          <w:b/>
          <w:bCs/>
          <w:noProof/>
          <w:color w:val="FF0000"/>
          <w:sz w:val="32"/>
          <w:szCs w:val="32"/>
        </w:rPr>
        <w:t xml:space="preserve">ČE </w:t>
      </w:r>
      <w:r w:rsidR="00747FDF">
        <w:rPr>
          <w:b/>
          <w:bCs/>
          <w:noProof/>
          <w:color w:val="FF0000"/>
          <w:sz w:val="32"/>
          <w:szCs w:val="32"/>
        </w:rPr>
        <w:t>NA</w:t>
      </w:r>
    </w:p>
    <w:p w14:paraId="103B1651" w14:textId="2A58EA87" w:rsidR="00F009B6" w:rsidRPr="009644B0" w:rsidRDefault="00E52E57" w:rsidP="009644B0">
      <w:pPr>
        <w:jc w:val="center"/>
        <w:rPr>
          <w:b/>
          <w:bCs/>
          <w:noProof/>
          <w:color w:val="FF0000"/>
          <w:sz w:val="96"/>
          <w:szCs w:val="96"/>
          <w:u w:val="single"/>
        </w:rPr>
      </w:pPr>
      <w:r w:rsidRPr="00E21A7F">
        <w:rPr>
          <w:b/>
          <w:bCs/>
          <w:noProof/>
          <w:color w:val="FF0000"/>
          <w:sz w:val="96"/>
          <w:szCs w:val="96"/>
          <w:u w:val="single"/>
        </w:rPr>
        <w:t>DĚTSKÝ KARNEVAL</w:t>
      </w:r>
    </w:p>
    <w:p w14:paraId="19DE44D4" w14:textId="3C5CAA3A" w:rsidR="00D27CE9" w:rsidRPr="00257FB5" w:rsidRDefault="00D27CE9" w:rsidP="00D27CE9">
      <w:pPr>
        <w:jc w:val="center"/>
        <w:rPr>
          <w:b/>
          <w:bCs/>
          <w:noProof/>
          <w:color w:val="FF0000"/>
          <w:sz w:val="32"/>
          <w:szCs w:val="32"/>
        </w:rPr>
      </w:pPr>
      <w:r w:rsidRPr="00257FB5">
        <w:rPr>
          <w:b/>
          <w:bCs/>
          <w:noProof/>
          <w:color w:val="FF0000"/>
          <w:sz w:val="32"/>
          <w:szCs w:val="32"/>
        </w:rPr>
        <w:t xml:space="preserve">KDE: </w:t>
      </w:r>
      <w:r w:rsidR="009B2473">
        <w:rPr>
          <w:b/>
          <w:bCs/>
          <w:noProof/>
          <w:color w:val="FF0000"/>
          <w:sz w:val="32"/>
          <w:szCs w:val="32"/>
        </w:rPr>
        <w:t>ZAHRADA</w:t>
      </w:r>
      <w:r w:rsidR="001973FB" w:rsidRPr="00257FB5">
        <w:rPr>
          <w:b/>
          <w:bCs/>
          <w:noProof/>
          <w:color w:val="FF0000"/>
          <w:sz w:val="32"/>
          <w:szCs w:val="32"/>
        </w:rPr>
        <w:t xml:space="preserve"> MŠ</w:t>
      </w:r>
    </w:p>
    <w:p w14:paraId="53A82ED1" w14:textId="55DD9FB3" w:rsidR="002E2F2D" w:rsidRPr="008971D7" w:rsidRDefault="001973FB" w:rsidP="002E2F2D">
      <w:pPr>
        <w:jc w:val="center"/>
        <w:rPr>
          <w:b/>
          <w:bCs/>
          <w:noProof/>
          <w:color w:val="FF0000"/>
          <w:sz w:val="52"/>
          <w:szCs w:val="52"/>
        </w:rPr>
      </w:pPr>
      <w:r w:rsidRPr="008971D7">
        <w:rPr>
          <w:b/>
          <w:bCs/>
          <w:noProof/>
          <w:color w:val="FF0000"/>
          <w:sz w:val="52"/>
          <w:szCs w:val="52"/>
        </w:rPr>
        <w:t xml:space="preserve">KDY: </w:t>
      </w:r>
      <w:r w:rsidR="0074688E">
        <w:rPr>
          <w:b/>
          <w:bCs/>
          <w:noProof/>
          <w:color w:val="FF0000"/>
          <w:sz w:val="52"/>
          <w:szCs w:val="52"/>
        </w:rPr>
        <w:t>ÚTERÝ 3. 6. 2025</w:t>
      </w:r>
      <w:bookmarkStart w:id="0" w:name="_GoBack"/>
      <w:bookmarkEnd w:id="0"/>
      <w:r w:rsidR="00465C88" w:rsidRPr="008971D7">
        <w:rPr>
          <w:b/>
          <w:bCs/>
          <w:noProof/>
          <w:color w:val="FF0000"/>
          <w:sz w:val="52"/>
          <w:szCs w:val="52"/>
        </w:rPr>
        <w:t xml:space="preserve"> v</w:t>
      </w:r>
      <w:r w:rsidR="00A63219" w:rsidRPr="008971D7">
        <w:rPr>
          <w:b/>
          <w:bCs/>
          <w:noProof/>
          <w:color w:val="FF0000"/>
          <w:sz w:val="52"/>
          <w:szCs w:val="52"/>
        </w:rPr>
        <w:t> </w:t>
      </w:r>
      <w:r w:rsidR="00465C88" w:rsidRPr="008971D7">
        <w:rPr>
          <w:b/>
          <w:bCs/>
          <w:noProof/>
          <w:color w:val="FF0000"/>
          <w:sz w:val="52"/>
          <w:szCs w:val="52"/>
        </w:rPr>
        <w:t>15</w:t>
      </w:r>
      <w:r w:rsidR="00A63219" w:rsidRPr="008971D7">
        <w:rPr>
          <w:b/>
          <w:bCs/>
          <w:noProof/>
          <w:color w:val="FF0000"/>
          <w:sz w:val="52"/>
          <w:szCs w:val="52"/>
        </w:rPr>
        <w:t>.30</w:t>
      </w:r>
      <w:r w:rsidR="009644B0">
        <w:rPr>
          <w:b/>
          <w:bCs/>
          <w:noProof/>
          <w:color w:val="FF0000"/>
          <w:sz w:val="52"/>
          <w:szCs w:val="52"/>
        </w:rPr>
        <w:t xml:space="preserve"> hodin</w:t>
      </w:r>
    </w:p>
    <w:p w14:paraId="754605A7" w14:textId="6FDC1DF8" w:rsidR="002D519C" w:rsidRPr="009B2473" w:rsidRDefault="002E2F2D" w:rsidP="009644B0">
      <w:pPr>
        <w:jc w:val="center"/>
        <w:rPr>
          <w:b/>
          <w:bCs/>
          <w:noProof/>
          <w:color w:val="FF0000"/>
          <w:sz w:val="40"/>
          <w:szCs w:val="40"/>
        </w:rPr>
      </w:pPr>
      <w:r w:rsidRPr="009B2473">
        <w:rPr>
          <w:b/>
          <w:bCs/>
          <w:noProof/>
          <w:color w:val="FF0000"/>
          <w:sz w:val="40"/>
          <w:szCs w:val="40"/>
        </w:rPr>
        <w:t>D</w:t>
      </w:r>
      <w:r w:rsidR="002D519C" w:rsidRPr="009B2473">
        <w:rPr>
          <w:b/>
          <w:bCs/>
          <w:noProof/>
          <w:color w:val="FF0000"/>
          <w:sz w:val="40"/>
          <w:szCs w:val="40"/>
        </w:rPr>
        <w:t xml:space="preserve">ěti se můžou </w:t>
      </w:r>
      <w:r w:rsidR="00562610" w:rsidRPr="009B2473">
        <w:rPr>
          <w:b/>
          <w:bCs/>
          <w:noProof/>
          <w:color w:val="FF0000"/>
          <w:sz w:val="40"/>
          <w:szCs w:val="40"/>
        </w:rPr>
        <w:t xml:space="preserve">těšit na </w:t>
      </w:r>
      <w:r w:rsidR="00001DD9" w:rsidRPr="009B2473">
        <w:rPr>
          <w:b/>
          <w:bCs/>
          <w:noProof/>
          <w:color w:val="FF0000"/>
          <w:sz w:val="40"/>
          <w:szCs w:val="40"/>
        </w:rPr>
        <w:t>úkol</w:t>
      </w:r>
      <w:r w:rsidR="009644B0" w:rsidRPr="009B2473">
        <w:rPr>
          <w:b/>
          <w:bCs/>
          <w:noProof/>
          <w:color w:val="FF0000"/>
          <w:sz w:val="40"/>
          <w:szCs w:val="40"/>
        </w:rPr>
        <w:t>y</w:t>
      </w:r>
      <w:r w:rsidR="00465C88" w:rsidRPr="009B2473">
        <w:rPr>
          <w:b/>
          <w:bCs/>
          <w:noProof/>
          <w:color w:val="FF0000"/>
          <w:sz w:val="40"/>
          <w:szCs w:val="40"/>
        </w:rPr>
        <w:t>, občerstvení a odměny</w:t>
      </w:r>
    </w:p>
    <w:p w14:paraId="57C88446" w14:textId="5F47BABB" w:rsidR="009644B0" w:rsidRPr="009644B0" w:rsidRDefault="009644B0" w:rsidP="00C637AA">
      <w:pPr>
        <w:jc w:val="center"/>
        <w:rPr>
          <w:b/>
          <w:bCs/>
          <w:noProof/>
          <w:color w:val="000000" w:themeColor="text1"/>
          <w:sz w:val="32"/>
          <w:szCs w:val="32"/>
        </w:rPr>
      </w:pPr>
      <w:r w:rsidRPr="009644B0">
        <w:rPr>
          <w:b/>
          <w:bCs/>
          <w:noProof/>
          <w:color w:val="000000" w:themeColor="text1"/>
          <w:sz w:val="32"/>
          <w:szCs w:val="32"/>
        </w:rPr>
        <w:t>AKCE SE KONÁ ZA PODPORY MĚSTA ZNOJMA A SPOLKU RODIČŮ</w:t>
      </w:r>
    </w:p>
    <w:sectPr w:rsidR="009644B0" w:rsidRPr="0096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0A"/>
    <w:rsid w:val="00001DD9"/>
    <w:rsid w:val="000D39C1"/>
    <w:rsid w:val="000D58C3"/>
    <w:rsid w:val="00122447"/>
    <w:rsid w:val="00195C00"/>
    <w:rsid w:val="001973FB"/>
    <w:rsid w:val="001A2409"/>
    <w:rsid w:val="001A7165"/>
    <w:rsid w:val="001D6A35"/>
    <w:rsid w:val="00257FB5"/>
    <w:rsid w:val="002D519C"/>
    <w:rsid w:val="002E2F2D"/>
    <w:rsid w:val="00443E88"/>
    <w:rsid w:val="00465C88"/>
    <w:rsid w:val="00485C65"/>
    <w:rsid w:val="004E7A0A"/>
    <w:rsid w:val="00562610"/>
    <w:rsid w:val="006C6994"/>
    <w:rsid w:val="006E7AC5"/>
    <w:rsid w:val="0074688E"/>
    <w:rsid w:val="00747FDF"/>
    <w:rsid w:val="007561B8"/>
    <w:rsid w:val="007B0A09"/>
    <w:rsid w:val="008971D7"/>
    <w:rsid w:val="008F222F"/>
    <w:rsid w:val="009644B0"/>
    <w:rsid w:val="009B2473"/>
    <w:rsid w:val="00A63219"/>
    <w:rsid w:val="00B27708"/>
    <w:rsid w:val="00B62D6B"/>
    <w:rsid w:val="00B7174E"/>
    <w:rsid w:val="00B76A86"/>
    <w:rsid w:val="00C637AA"/>
    <w:rsid w:val="00D27CE9"/>
    <w:rsid w:val="00D36D11"/>
    <w:rsid w:val="00E21A7F"/>
    <w:rsid w:val="00E301E2"/>
    <w:rsid w:val="00E52E57"/>
    <w:rsid w:val="00ED62A6"/>
    <w:rsid w:val="00F0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80D0"/>
  <w15:chartTrackingRefBased/>
  <w15:docId w15:val="{C1CB36B5-4CBC-4792-A8E6-EDBF5F29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Kolesová</dc:creator>
  <cp:keywords/>
  <dc:description/>
  <cp:lastModifiedBy>Dana Kloštromová</cp:lastModifiedBy>
  <cp:revision>13</cp:revision>
  <cp:lastPrinted>2025-05-14T08:17:00Z</cp:lastPrinted>
  <dcterms:created xsi:type="dcterms:W3CDTF">2023-05-17T09:00:00Z</dcterms:created>
  <dcterms:modified xsi:type="dcterms:W3CDTF">2025-05-14T08:18:00Z</dcterms:modified>
</cp:coreProperties>
</file>